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E240" w14:textId="77777777" w:rsidR="00216A4E" w:rsidRPr="00216A4E" w:rsidRDefault="00216A4E" w:rsidP="00216A4E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</w:pPr>
      <w:r w:rsidRPr="00216A4E"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  <w:t>INSTITUTO TENCNOLÓGICO SUPERIOR DE SINALOA A.C.</w:t>
      </w:r>
    </w:p>
    <w:p w14:paraId="7A32DBEA" w14:textId="55C81842" w:rsidR="003307C8" w:rsidRDefault="003307C8" w:rsidP="00216A4E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</w:pPr>
      <w:r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  <w:t>COORDINACIÓN DE PSICOLOGÍA CLÍNICA</w:t>
      </w:r>
    </w:p>
    <w:p w14:paraId="0DD7A34B" w14:textId="6F8FC985" w:rsidR="00216A4E" w:rsidRPr="00C92C96" w:rsidRDefault="00216A4E" w:rsidP="00216A4E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</w:pPr>
      <w:r w:rsidRPr="00216A4E"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  <w:t>EVALUACIÓN DOCENTE</w:t>
      </w:r>
      <w:r w:rsidRPr="00C92C96">
        <w:rPr>
          <w:rFonts w:ascii="Arial Narrow" w:eastAsia="Arial Narrow" w:hAnsi="Arial Narrow" w:cs="Arial Narrow"/>
          <w:b/>
          <w:kern w:val="0"/>
          <w:sz w:val="24"/>
          <w:szCs w:val="24"/>
          <w:lang w:eastAsia="es-MX"/>
          <w14:ligatures w14:val="none"/>
        </w:rPr>
        <w:t xml:space="preserve"> </w:t>
      </w:r>
    </w:p>
    <w:p w14:paraId="17825E9C" w14:textId="77777777" w:rsidR="00216A4E" w:rsidRDefault="00216A4E" w:rsidP="00216A4E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</w:p>
    <w:p w14:paraId="10349FCC" w14:textId="77777777" w:rsidR="00216A4E" w:rsidRPr="00DF179E" w:rsidRDefault="00216A4E" w:rsidP="0021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  <w:r w:rsidRPr="00DF179E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C6EE2" wp14:editId="2ACE2C34">
                <wp:simplePos x="0" y="0"/>
                <wp:positionH relativeFrom="column">
                  <wp:posOffset>107315</wp:posOffset>
                </wp:positionH>
                <wp:positionV relativeFrom="paragraph">
                  <wp:posOffset>9525</wp:posOffset>
                </wp:positionV>
                <wp:extent cx="5559552" cy="450850"/>
                <wp:effectExtent l="0" t="0" r="22225" b="25400"/>
                <wp:wrapNone/>
                <wp:docPr id="8295152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2" cy="450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8C2DE3" w14:textId="77777777" w:rsidR="00216A4E" w:rsidRPr="00EF64BA" w:rsidRDefault="00216A4E" w:rsidP="00216A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64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Instrucciones: </w:t>
                            </w:r>
                          </w:p>
                          <w:p w14:paraId="72C94ED4" w14:textId="77777777" w:rsidR="00216A4E" w:rsidRDefault="00216A4E" w:rsidP="00216A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64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Leer cuidadosamente todas las preguntas y contestar verídicamente a cada una de ellas.</w:t>
                            </w:r>
                          </w:p>
                          <w:p w14:paraId="0370AA56" w14:textId="77777777" w:rsidR="007C0AEC" w:rsidRDefault="007C0AEC" w:rsidP="00216A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947A62" w14:textId="77777777" w:rsidR="007C0AEC" w:rsidRPr="00EF64BA" w:rsidRDefault="007C0AEC" w:rsidP="00216A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6EE2" id="Rectángulo 2" o:spid="_x0000_s1026" style="position:absolute;left:0;text-align:left;margin-left:8.45pt;margin-top:.75pt;width:437.75pt;height:3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" fillcolor="#002060" strokecolor="#002060" strokeweight="2pt">
                <v:textbox>
                  <w:txbxContent>
                    <w:p w14:paraId="4E8C2DE3" w14:textId="77777777" w:rsidR="00216A4E" w:rsidRPr="00EF64BA" w:rsidRDefault="00216A4E" w:rsidP="00216A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F64B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Instrucciones: </w:t>
                      </w:r>
                    </w:p>
                    <w:p w14:paraId="72C94ED4" w14:textId="77777777" w:rsidR="00216A4E" w:rsidRDefault="00216A4E" w:rsidP="00216A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64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Leer cuidadosamente todas las preguntas y contestar verídicamente a cada una de ellas.</w:t>
                      </w:r>
                    </w:p>
                    <w:p w14:paraId="0370AA56" w14:textId="77777777" w:rsidR="007C0AEC" w:rsidRDefault="007C0AEC" w:rsidP="00216A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947A62" w14:textId="77777777" w:rsidR="007C0AEC" w:rsidRPr="00EF64BA" w:rsidRDefault="007C0AEC" w:rsidP="00216A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E3013E" w14:textId="77777777" w:rsidR="00216A4E" w:rsidRPr="00DF179E" w:rsidRDefault="00216A4E" w:rsidP="0021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</w:p>
    <w:p w14:paraId="18B380D7" w14:textId="75A3C0D0" w:rsidR="00216A4E" w:rsidRPr="00DF179E" w:rsidRDefault="00216A4E" w:rsidP="0021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MX"/>
          <w14:ligatures w14:val="none"/>
        </w:rPr>
      </w:pPr>
    </w:p>
    <w:p w14:paraId="40E12E12" w14:textId="77777777" w:rsidR="007C0AEC" w:rsidRPr="00C92C96" w:rsidRDefault="007C0AEC" w:rsidP="0021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kern w:val="0"/>
          <w:sz w:val="20"/>
          <w:szCs w:val="20"/>
          <w:lang w:eastAsia="es-MX"/>
          <w14:ligatures w14:val="none"/>
        </w:rPr>
      </w:pPr>
    </w:p>
    <w:tbl>
      <w:tblPr>
        <w:tblStyle w:val="Tablaconcuadrcula27"/>
        <w:tblW w:w="9498" w:type="dxa"/>
        <w:tblInd w:w="-5" w:type="dxa"/>
        <w:tblLook w:val="04A0" w:firstRow="1" w:lastRow="0" w:firstColumn="1" w:lastColumn="0" w:noHBand="0" w:noVBand="1"/>
      </w:tblPr>
      <w:tblGrid>
        <w:gridCol w:w="3835"/>
        <w:gridCol w:w="3536"/>
        <w:gridCol w:w="2127"/>
      </w:tblGrid>
      <w:tr w:rsidR="007C0AEC" w:rsidRPr="00DF179E" w14:paraId="735038FF" w14:textId="74C4C703" w:rsidTr="00F6634C">
        <w:trPr>
          <w:trHeight w:val="241"/>
        </w:trPr>
        <w:tc>
          <w:tcPr>
            <w:tcW w:w="9498" w:type="dxa"/>
            <w:gridSpan w:val="3"/>
            <w:shd w:val="clear" w:color="auto" w:fill="002060"/>
          </w:tcPr>
          <w:p w14:paraId="3C13C2F0" w14:textId="7A228B46" w:rsidR="007C0AEC" w:rsidRPr="00C92C96" w:rsidRDefault="007C0AEC" w:rsidP="00F6634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  <w:t>Datos de</w:t>
            </w:r>
            <w:r w:rsidR="00F6634C" w:rsidRPr="00C92C96"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  <w:t>l Estudiante</w:t>
            </w:r>
          </w:p>
        </w:tc>
      </w:tr>
      <w:tr w:rsidR="007C0AEC" w:rsidRPr="00DF179E" w14:paraId="6235F93F" w14:textId="5D2A4CF9" w:rsidTr="00F6634C">
        <w:trPr>
          <w:trHeight w:val="241"/>
        </w:trPr>
        <w:tc>
          <w:tcPr>
            <w:tcW w:w="3835" w:type="dxa"/>
            <w:shd w:val="clear" w:color="auto" w:fill="FFF2CC" w:themeFill="accent4" w:themeFillTint="33"/>
          </w:tcPr>
          <w:p w14:paraId="67A7730A" w14:textId="77777777" w:rsidR="007C0AEC" w:rsidRPr="00C92C96" w:rsidRDefault="007C0AE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Matricula: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554058392"/>
                <w:placeholder>
                  <w:docPart w:val="2B96F0E01B8D447281B06612320BF2BE"/>
                </w:placeholder>
                <w:showingPlcHdr/>
                <w:text/>
              </w:sdtPr>
              <w:sdtContent>
                <w:r w:rsidRPr="00C92C9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</w:rPr>
                  <w:t>Escriba la matricula.</w:t>
                </w:r>
              </w:sdtContent>
            </w:sdt>
          </w:p>
        </w:tc>
        <w:tc>
          <w:tcPr>
            <w:tcW w:w="3536" w:type="dxa"/>
            <w:shd w:val="clear" w:color="auto" w:fill="FFF2CC" w:themeFill="accent4" w:themeFillTint="33"/>
          </w:tcPr>
          <w:p w14:paraId="1DF52FC2" w14:textId="77777777" w:rsidR="007C0AEC" w:rsidRPr="00C92C96" w:rsidRDefault="007C0AE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Folio de la Entrevista: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453382494"/>
                <w:placeholder>
                  <w:docPart w:val="C43E3FCC4D5A4D558F35E2F4902A59AA"/>
                </w:placeholder>
                <w:date w:fullDate="2023-05-18T00:00:00Z">
                  <w:dateFormat w:val="dd/MM/yy"/>
                  <w:lid w:val="es-MX"/>
                  <w:storeMappedDataAs w:val="dateTime"/>
                  <w:calendar w:val="gregorian"/>
                </w:date>
              </w:sdtPr>
              <w:sdtContent>
                <w:r w:rsidRPr="00C92C96">
                  <w:rPr>
                    <w:rFonts w:ascii="Arial Narrow" w:eastAsia="Calibri" w:hAnsi="Arial Narrow" w:cs="Times New Roman"/>
                    <w:b/>
                    <w:bCs/>
                    <w:sz w:val="20"/>
                    <w:szCs w:val="20"/>
                  </w:rPr>
                  <w:t>18/05/23</w:t>
                </w:r>
              </w:sdtContent>
            </w:sdt>
          </w:p>
        </w:tc>
        <w:tc>
          <w:tcPr>
            <w:tcW w:w="2127" w:type="dxa"/>
            <w:shd w:val="clear" w:color="auto" w:fill="FFF2CC" w:themeFill="accent4" w:themeFillTint="33"/>
          </w:tcPr>
          <w:p w14:paraId="3AD7D9DA" w14:textId="77777777" w:rsidR="007C0AEC" w:rsidRPr="00C92C96" w:rsidRDefault="007C0AE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7C0AEC" w:rsidRPr="00DF179E" w14:paraId="7DE04F53" w14:textId="05CD6188" w:rsidTr="00F6634C">
        <w:trPr>
          <w:trHeight w:val="374"/>
        </w:trPr>
        <w:tc>
          <w:tcPr>
            <w:tcW w:w="9498" w:type="dxa"/>
            <w:gridSpan w:val="3"/>
            <w:shd w:val="clear" w:color="auto" w:fill="FFF2CC" w:themeFill="accent4" w:themeFillTint="33"/>
          </w:tcPr>
          <w:p w14:paraId="1AE97796" w14:textId="77777777" w:rsidR="007C0AEC" w:rsidRPr="00C92C96" w:rsidRDefault="007C0AE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Ingeniería o Licenciatura: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583962306"/>
                <w:placeholder>
                  <w:docPart w:val="04F515EA11F7409FB13666767C3B8E12"/>
                </w:placeholder>
                <w:showingPlcHdr/>
                <w:comboBox>
                  <w:listItem w:value="Elija un elemento."/>
                  <w:listItem w:displayText="Psicología Clínica" w:value="Psicología Clínica"/>
                  <w:listItem w:displayText="Psicología Educativa" w:value="Psicología Educativa"/>
                  <w:listItem w:displayText="Psicología Criminal y Forense" w:value="Psicología Criminal y Forense"/>
                  <w:listItem w:displayText="Cosmeatría y Cuidado Personal" w:value="Cosmeatría y Cuidado Personal"/>
                  <w:listItem w:displayText="Enfermería" w:value="Enfermería"/>
                  <w:listItem w:displayText="Criminalística" w:value="Criminalística"/>
                  <w:listItem w:displayText="Derecho" w:value="Derecho"/>
                  <w:listItem w:displayText="Fisioterapia" w:value="Fisioterapia"/>
                  <w:listItem w:displayText="Mercadotecnia Internacional" w:value="Mercadotecnia Internacional"/>
                  <w:listItem w:displayText="Cultura Física y Deportes" w:value="Cultura Física y Deportes"/>
                  <w:listItem w:displayText="Diseño de Modas y Publicidad" w:value="Diseño y Publicidad de Modas"/>
                  <w:listItem w:displayText="Animación, Producción y Arte Digital" w:value="Animación, Producción y Arte Digital"/>
                  <w:listItem w:displayText="Diseño Gráfica" w:value="Diseño Gráfica"/>
                  <w:listItem w:displayText="Diseño Grafico Digital" w:value="Diseño Grafico Digital"/>
                  <w:listItem w:displayText="Informática Administrativa" w:value="Informática Administrativa"/>
                  <w:listItem w:displayText="Electrónica y Sistemas Digitales" w:value="Electrónica y Sistemas Digitales"/>
                  <w:listItem w:displayText="Electricidad" w:value="Electricidad"/>
                </w:comboBox>
              </w:sdtPr>
              <w:sdtContent>
                <w:r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                     Grupo: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-313947976"/>
                <w:placeholder>
                  <w:docPart w:val="0701985596FE4936941424025EE76499"/>
                </w:placeholder>
                <w:showingPlcHdr/>
                <w:comboBox>
                  <w:listItem w:value="Elija un elemento."/>
                  <w:listItem w:displayText="A" w:value="A"/>
                  <w:listItem w:displayText="B" w:value="B"/>
                  <w:listItem w:displayText="C" w:value="C"/>
                  <w:listItem w:displayText="D" w:value="D"/>
                </w:comboBox>
              </w:sdtPr>
              <w:sdtContent>
                <w:r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99D7EB3" w14:textId="77777777" w:rsidR="007C0AEC" w:rsidRPr="00C92C96" w:rsidRDefault="007C0AE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Turno: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119732356"/>
                <w:placeholder>
                  <w:docPart w:val="8D936506745047A89645D6CB08108F98"/>
                </w:placeholder>
                <w:showingPlcHdr/>
                <w:comboBox>
                  <w:listItem w:value="Elija un elemento."/>
                  <w:listItem w:displayText="Matutino" w:value="Matutino"/>
                  <w:listItem w:displayText="Nocturno" w:value="Nocturno"/>
                  <w:listItem w:displayText="Mixta" w:value="Mixta"/>
                  <w:listItem w:displayText="Línea" w:value="Línea"/>
                </w:comboBox>
              </w:sdtPr>
              <w:sdtContent>
                <w:r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                                                      Nombre del Docente: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-1901815560"/>
                <w:placeholder>
                  <w:docPart w:val="6827FD02D98547A7A0216A0A82061DBA"/>
                </w:placeholder>
                <w:showingPlcHdr/>
                <w:comboBox>
                  <w:listItem w:value="Elija un elemento."/>
                  <w:listItem w:displayText="Gisela Ibarra Arreola" w:value="Gisela Ibarra Arreola"/>
                  <w:listItem w:displayText="Silvia Amalia Palacios Luna" w:value="Silvia Amalia Palacios Luna"/>
                  <w:listItem w:displayText="Jared Joel Tirado Beltrán" w:value="Jared Joel Tirado Beltrán"/>
                  <w:listItem w:displayText="María Fernanda López Osuna" w:value="María Fernanda López Osuna"/>
                  <w:listItem w:displayText="Julio César Raymundo Ramos" w:value="Julio César Raymundo Ramos"/>
                  <w:listItem w:displayText="Enif Vallejos Preciado" w:value="Enif Vallejos Preciado"/>
                  <w:listItem w:displayText="María Alejandro Mellado Heredia" w:value="María Alejandro Mellado Heredia"/>
                  <w:listItem w:displayText="José Luis Galván Solorio" w:value="José Luis Galván Solorio"/>
                  <w:listItem w:displayText="Mónica Lizet Lizárraga Quiralte" w:value="Mónica Lizet Lizárraga Quiralte"/>
                  <w:listItem w:displayText="Patricia Magaña Argote" w:value="Patricia Magaña Argote"/>
                  <w:listItem w:displayText="Francisco Isaac Cuesta del Río" w:value="Francisco Isaac Cuesta del Río"/>
                  <w:listItem w:displayText="Ariana Reyes López" w:value="Ariana Reyes López"/>
                </w:comboBox>
              </w:sdtPr>
              <w:sdtContent>
                <w:r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33235003" w14:textId="3AE95C74" w:rsidR="007C0AEC" w:rsidRPr="00C92C96" w:rsidRDefault="007C0AE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Asignatura: </w:t>
            </w: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1648931116"/>
                <w:placeholder>
                  <w:docPart w:val="41ADFDD4F4AF4F8481FC50D897195E5F"/>
                </w:placeholder>
                <w:showingPlcHdr/>
                <w:comboBox>
                  <w:listItem w:value="Elija un elemento."/>
                  <w:listItem w:displayText="Teorías de la Personalidad" w:value="Teorías de la Personalidad"/>
                  <w:listItem w:displayText="Introducción a la Psicopatología" w:value="Introducción a la Psicopatología"/>
                  <w:listItem w:displayText="Psicopatología del Adulto" w:value="Psicopatología del Adulto"/>
                  <w:listItem w:displayText="Teorías y Sistemas en Psicología" w:value="Teorías y Sistemas en Psicología"/>
                  <w:listItem w:displayText="Procesos Psicológicos Básicos" w:value="Procesos Psicológicos Básicos"/>
                  <w:listItem w:displayText="Matemáticas para la Psicología" w:value="Matemáticas para la Psicología"/>
                  <w:listItem w:displayText="Redacción Avanzada en Español" w:value="Redacción Avanzada en Español"/>
                  <w:listItem w:displayText="Teoría y Técnica de la Entrevista" w:value="Teoría y Técnica de la Entrevista"/>
                </w:comboBox>
              </w:sdtPr>
              <w:sdtContent>
                <w:r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6634C" w:rsidRPr="00DF179E" w14:paraId="1C41B997" w14:textId="6CC14001" w:rsidTr="0018760F">
        <w:trPr>
          <w:trHeight w:val="241"/>
        </w:trPr>
        <w:tc>
          <w:tcPr>
            <w:tcW w:w="9498" w:type="dxa"/>
            <w:gridSpan w:val="3"/>
            <w:shd w:val="clear" w:color="auto" w:fill="002060"/>
          </w:tcPr>
          <w:p w14:paraId="4CC15A0D" w14:textId="426A7A4E" w:rsidR="00F6634C" w:rsidRPr="00C92C96" w:rsidRDefault="00F6634C" w:rsidP="00F6634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  <w:t>Organización del Curso</w:t>
            </w:r>
          </w:p>
        </w:tc>
      </w:tr>
      <w:tr w:rsidR="007C0AEC" w:rsidRPr="00DF179E" w14:paraId="5C0CFAB3" w14:textId="30A88FF2" w:rsidTr="00F6634C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391B0148" w14:textId="2ECE3F5A" w:rsidR="007C0AEC" w:rsidRPr="00C92C96" w:rsidRDefault="00F6634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1.-</w:t>
            </w:r>
            <w:r w:rsidR="007C0AEC"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 Explicó claramente los objetivos del curso y ofreció un panorama general de la materia</w:t>
            </w: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DA70DFB" w14:textId="0ADF9A41" w:rsidR="007C0AEC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-861750697"/>
                <w:placeholder>
                  <w:docPart w:val="275BE7B249824A68A78FC781D579A195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6634C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6634C" w:rsidRPr="00DF179E" w14:paraId="450CE03E" w14:textId="77777777" w:rsidTr="00F6634C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26A27448" w14:textId="05F561DD" w:rsidR="00F6634C" w:rsidRPr="00C92C96" w:rsidRDefault="00F6634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2.- Cumplió con los objetivos planteados en el curso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153C081" w14:textId="18AD01D8" w:rsidR="00F6634C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-1942598714"/>
                <w:placeholder>
                  <w:docPart w:val="E60A3FEBCB3B4E2E95716B9BAA27EB6E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6634C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6634C" w:rsidRPr="00DF179E" w14:paraId="3FECD946" w14:textId="1CD03293" w:rsidTr="0098135B">
        <w:trPr>
          <w:trHeight w:val="241"/>
        </w:trPr>
        <w:tc>
          <w:tcPr>
            <w:tcW w:w="9498" w:type="dxa"/>
            <w:gridSpan w:val="3"/>
            <w:shd w:val="clear" w:color="auto" w:fill="002060"/>
          </w:tcPr>
          <w:p w14:paraId="7A30E374" w14:textId="32820E47" w:rsidR="00F6634C" w:rsidRPr="00C92C96" w:rsidRDefault="00F6634C" w:rsidP="00F6634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  <w:t>Dominio del Tema</w:t>
            </w:r>
          </w:p>
        </w:tc>
      </w:tr>
      <w:tr w:rsidR="007C0AEC" w:rsidRPr="00DF179E" w14:paraId="07F064E5" w14:textId="4092BFDE" w:rsidTr="00F6634C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5F562C5A" w14:textId="67A7919F" w:rsidR="007C0AEC" w:rsidRPr="00C92C96" w:rsidRDefault="00F6634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3.- Presentó los temas vistos en clases de manera adecuada, coherente, con explicación clara de los temas durante el semestre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8D782AF" w14:textId="558D787A" w:rsidR="007C0AEC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-392893410"/>
                <w:placeholder>
                  <w:docPart w:val="C8A3E6878C304D1AA582B05838BC34F5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6634C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6634C" w:rsidRPr="00DF179E" w14:paraId="490ED6A7" w14:textId="5EBD6803" w:rsidTr="005C6F9F">
        <w:trPr>
          <w:trHeight w:val="241"/>
        </w:trPr>
        <w:tc>
          <w:tcPr>
            <w:tcW w:w="9498" w:type="dxa"/>
            <w:gridSpan w:val="3"/>
            <w:shd w:val="clear" w:color="auto" w:fill="002060"/>
          </w:tcPr>
          <w:p w14:paraId="234C1F45" w14:textId="0189439C" w:rsidR="00F6634C" w:rsidRPr="00C92C96" w:rsidRDefault="00F6634C" w:rsidP="00F6634C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Comunicación Educativa</w:t>
            </w:r>
          </w:p>
        </w:tc>
      </w:tr>
      <w:tr w:rsidR="007C0AEC" w:rsidRPr="00DF179E" w14:paraId="31095E89" w14:textId="3A586E49" w:rsidTr="00F6634C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0475AA0D" w14:textId="17550F02" w:rsidR="007C0AEC" w:rsidRPr="00C92C96" w:rsidRDefault="00F6634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4.- Mostró disposición para aclarar dudas además de ofrecer asesorías dentro y fuera del aula.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D8BC6A6" w14:textId="664CF124" w:rsidR="007C0AEC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333885717"/>
                <w:placeholder>
                  <w:docPart w:val="C81ACE9F49334FDBBC1E39C53BFC4960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6634C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6634C" w:rsidRPr="00DF179E" w14:paraId="0A499BAE" w14:textId="77777777" w:rsidTr="00F6634C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68BBC7D8" w14:textId="0DA53E56" w:rsidR="00F6634C" w:rsidRPr="00C92C96" w:rsidRDefault="00F6634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5.- Mostró respeto, amabilidad y motivo a los alumnos para involucrarse en su aprendizaje dentro y fuera del aula.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6EE97FE" w14:textId="4D6E62D1" w:rsidR="00F6634C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-832600018"/>
                <w:placeholder>
                  <w:docPart w:val="6AB7243D1BA04C70A8EED1F7942A10E0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6634C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6634C" w:rsidRPr="00DF179E" w14:paraId="5EAA7D09" w14:textId="77777777" w:rsidTr="007F7817">
        <w:trPr>
          <w:trHeight w:val="241"/>
        </w:trPr>
        <w:tc>
          <w:tcPr>
            <w:tcW w:w="9498" w:type="dxa"/>
            <w:gridSpan w:val="3"/>
            <w:shd w:val="clear" w:color="auto" w:fill="002060"/>
          </w:tcPr>
          <w:p w14:paraId="4BCEFC1B" w14:textId="68282DF0" w:rsidR="00F6634C" w:rsidRPr="00C92C96" w:rsidRDefault="00F6634C" w:rsidP="00F6634C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Uso de Medios y Recursos Tecnológicos</w:t>
            </w:r>
          </w:p>
        </w:tc>
      </w:tr>
      <w:tr w:rsidR="00F6634C" w:rsidRPr="00DF179E" w14:paraId="0E28E478" w14:textId="77777777" w:rsidTr="00F75031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416CC2AA" w14:textId="64752D4C" w:rsidR="00F6634C" w:rsidRPr="00C92C96" w:rsidRDefault="00F6634C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6.- Utilizó y aplicó recursos tecnológicos (</w:t>
            </w:r>
            <w:r w:rsidR="00F75031"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Proyector</w:t>
            </w: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, TV, DVD, CECOM, </w:t>
            </w:r>
            <w:r w:rsidR="00F75031"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 xml:space="preserve">WHATSAPP, CLASROOM) adecuado para el enriquecimiento de la materia. 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474C151" w14:textId="182605C6" w:rsidR="00F6634C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1500316608"/>
                <w:placeholder>
                  <w:docPart w:val="51ABBB40448E4A23B9D726E08F1C02CD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6634C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6634C" w:rsidRPr="00DF179E" w14:paraId="4F82ED57" w14:textId="77777777" w:rsidTr="00F75031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51D1913B" w14:textId="73A440AE" w:rsidR="00F6634C" w:rsidRPr="00C92C96" w:rsidRDefault="00F75031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7.- En cuanto al material tecnológico audiovisual utilizado en clases, permitió su análisis y lo puso a disposición de los estudiantes.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6FBD62C4" w14:textId="1C41E16F" w:rsidR="00F6634C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-138267021"/>
                <w:placeholder>
                  <w:docPart w:val="9F17238A8E5B495DAB8A8B34E65A9F70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75031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6634C" w:rsidRPr="00DF179E" w14:paraId="70DBBDEA" w14:textId="77777777" w:rsidTr="00F75031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6CD8116C" w14:textId="4E489CE9" w:rsidR="00F6634C" w:rsidRPr="00C92C96" w:rsidRDefault="00F75031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8.- Utilizo con frecuencia la plataforma CLASROOM,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8214EE0" w14:textId="48806C22" w:rsidR="00F6634C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1572456738"/>
                <w:placeholder>
                  <w:docPart w:val="12BAAE7A85E34D5685275DB8383434BE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75031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75031" w:rsidRPr="00DF179E" w14:paraId="7CA7F07E" w14:textId="77777777" w:rsidTr="00F75031">
        <w:trPr>
          <w:trHeight w:val="241"/>
        </w:trPr>
        <w:tc>
          <w:tcPr>
            <w:tcW w:w="9498" w:type="dxa"/>
            <w:gridSpan w:val="3"/>
            <w:shd w:val="clear" w:color="auto" w:fill="002060"/>
          </w:tcPr>
          <w:p w14:paraId="76F3A904" w14:textId="0F51DAD4" w:rsidR="00F75031" w:rsidRPr="00C92C96" w:rsidRDefault="00F75031" w:rsidP="00F7503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Evaluación</w:t>
            </w:r>
          </w:p>
        </w:tc>
      </w:tr>
      <w:tr w:rsidR="00F75031" w:rsidRPr="00DF179E" w14:paraId="6B882F8E" w14:textId="77777777" w:rsidTr="00F75031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225195D3" w14:textId="52B87DAC" w:rsidR="00F75031" w:rsidRPr="00C92C96" w:rsidRDefault="00F75031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9.- Dio a conocer los criterios de evaluación al inicio de clases, tales como: tareas, participación, trabajo en equipo, exposiciones, exámenes y uso de plataforma.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EED955F" w14:textId="156B8014" w:rsidR="00F75031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65456723"/>
                <w:placeholder>
                  <w:docPart w:val="E70095A410AF4A84AAB01328800D6464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75031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75031" w:rsidRPr="00DF179E" w14:paraId="5B47CB03" w14:textId="77777777" w:rsidTr="00F75031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629556D1" w14:textId="0E1B7448" w:rsidR="00F75031" w:rsidRPr="00C92C96" w:rsidRDefault="00F75031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10.- Ofreció retroalimentación a los estudiantes sobre la (s), evaluación (es) en tiempo y forma.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6307010" w14:textId="4965805D" w:rsidR="00F75031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880054391"/>
                <w:placeholder>
                  <w:docPart w:val="21EBED20EBB54348947B63F846B1FCD0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75031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75031" w:rsidRPr="00DF179E" w14:paraId="5FAF2EB5" w14:textId="77777777" w:rsidTr="00F75031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6C440A94" w14:textId="1D864A49" w:rsidR="00F75031" w:rsidRPr="00C92C96" w:rsidRDefault="00F75031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11.- Evalúo los trabajos en plataforma en tiempo y forma, además de realizar retroalimentación de esta.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956BD77" w14:textId="0E0416E0" w:rsidR="00F75031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1560982163"/>
                <w:placeholder>
                  <w:docPart w:val="0D7DB633947B472BA24D449C59CFAC56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75031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75031" w:rsidRPr="00DF179E" w14:paraId="4B0C684D" w14:textId="77777777" w:rsidTr="00F75031">
        <w:trPr>
          <w:trHeight w:val="241"/>
        </w:trPr>
        <w:tc>
          <w:tcPr>
            <w:tcW w:w="9498" w:type="dxa"/>
            <w:gridSpan w:val="3"/>
            <w:shd w:val="clear" w:color="auto" w:fill="002060"/>
          </w:tcPr>
          <w:p w14:paraId="607A333C" w14:textId="7D959BA1" w:rsidR="00F75031" w:rsidRPr="00C92C96" w:rsidRDefault="00F75031" w:rsidP="00F75031">
            <w:pPr>
              <w:jc w:val="center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Responsabilidad Docente</w:t>
            </w:r>
          </w:p>
        </w:tc>
      </w:tr>
      <w:tr w:rsidR="00F75031" w:rsidRPr="00DF179E" w14:paraId="4527D6F1" w14:textId="77777777" w:rsidTr="00F75031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360A3434" w14:textId="3E2EB0C0" w:rsidR="00F75031" w:rsidRPr="00C92C96" w:rsidRDefault="00F75031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12.- Inicio con puntualidad las clases y cumplió con el horario programado.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40818DC0" w14:textId="0AF54D53" w:rsidR="00F75031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-1048833554"/>
                <w:placeholder>
                  <w:docPart w:val="75DB5989573F44A5AB881F31A188174E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75031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75031" w:rsidRPr="00DF179E" w14:paraId="21108A17" w14:textId="77777777" w:rsidTr="00F75031">
        <w:trPr>
          <w:trHeight w:val="241"/>
        </w:trPr>
        <w:tc>
          <w:tcPr>
            <w:tcW w:w="7371" w:type="dxa"/>
            <w:gridSpan w:val="2"/>
            <w:shd w:val="clear" w:color="auto" w:fill="FFF2CC" w:themeFill="accent4" w:themeFillTint="33"/>
          </w:tcPr>
          <w:p w14:paraId="246DAD60" w14:textId="3135115E" w:rsidR="00F75031" w:rsidRPr="00C92C96" w:rsidRDefault="00F75031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13.- Organizó adecuadamente las fechas programadas para la realización de los exámenes y subió oportunamente las calificaciones.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EA0FCD7" w14:textId="6CA34FDD" w:rsidR="00F75031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1387065693"/>
                <w:placeholder>
                  <w:docPart w:val="56C9286A9A5E45F0BA278144599A9CBD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F75031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75031" w:rsidRPr="00DF179E" w14:paraId="03B11407" w14:textId="77777777" w:rsidTr="003B596B">
        <w:trPr>
          <w:trHeight w:val="241"/>
        </w:trPr>
        <w:tc>
          <w:tcPr>
            <w:tcW w:w="7371" w:type="dxa"/>
            <w:gridSpan w:val="2"/>
            <w:shd w:val="clear" w:color="auto" w:fill="002060"/>
          </w:tcPr>
          <w:p w14:paraId="5E9FC399" w14:textId="4D1731BF" w:rsidR="00F75031" w:rsidRPr="00C92C96" w:rsidRDefault="00C92C96" w:rsidP="00C92C96">
            <w:pPr>
              <w:jc w:val="right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Promedio Total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321FA95D" w14:textId="1B628977" w:rsidR="00F75031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823383886"/>
                <w:placeholder>
                  <w:docPart w:val="BEEAF54789BF4478A19AFDC1FAA867FA"/>
                </w:placeholder>
                <w:showingPlcHdr/>
                <w:text/>
              </w:sdtPr>
              <w:sdtContent>
                <w:r w:rsidR="00C92C96" w:rsidRPr="00C92C96">
                  <w:rPr>
                    <w:rFonts w:ascii="Arial Narrow" w:eastAsia="Calibri" w:hAnsi="Arial Narrow" w:cs="Times New Roman"/>
                    <w:color w:val="808080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F75031" w:rsidRPr="00DF179E" w14:paraId="301CECBF" w14:textId="77777777" w:rsidTr="003B596B">
        <w:trPr>
          <w:trHeight w:val="241"/>
        </w:trPr>
        <w:tc>
          <w:tcPr>
            <w:tcW w:w="7371" w:type="dxa"/>
            <w:gridSpan w:val="2"/>
            <w:shd w:val="clear" w:color="auto" w:fill="002060"/>
          </w:tcPr>
          <w:p w14:paraId="3B5A0FB5" w14:textId="26D23F05" w:rsidR="00F75031" w:rsidRPr="00C92C96" w:rsidRDefault="00C92C96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Calificación que cada alumno asignó el desempeño general del profesor, en una escala del 5 al 10, donde 10 es la calificación más alta.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09197151" w14:textId="75F679FD" w:rsidR="00F75031" w:rsidRPr="00C92C96" w:rsidRDefault="00000000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eastAsia="Calibri" w:hAnsi="Arial Narrow" w:cs="Times New Roman"/>
                  <w:b/>
                  <w:bCs/>
                  <w:sz w:val="20"/>
                  <w:szCs w:val="20"/>
                </w:rPr>
                <w:id w:val="-1335215292"/>
                <w:placeholder>
                  <w:docPart w:val="833A45A99BDE4950A38C838608F6126E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C92C96" w:rsidRPr="00C92C9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92C96" w:rsidRPr="00DF179E" w14:paraId="5E5EC439" w14:textId="77777777" w:rsidTr="004457BF">
        <w:trPr>
          <w:trHeight w:val="1040"/>
        </w:trPr>
        <w:tc>
          <w:tcPr>
            <w:tcW w:w="9498" w:type="dxa"/>
            <w:gridSpan w:val="3"/>
          </w:tcPr>
          <w:p w14:paraId="2D116F5C" w14:textId="77777777" w:rsidR="00C92C96" w:rsidRPr="00C92C96" w:rsidRDefault="00C92C96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C92C96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Observaciones:</w:t>
            </w:r>
          </w:p>
          <w:p w14:paraId="64E5C90C" w14:textId="5862AF2D" w:rsidR="00C92C96" w:rsidRPr="00C92C96" w:rsidRDefault="00C92C96" w:rsidP="00F6634C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14:paraId="3B8C3829" w14:textId="77777777" w:rsidR="00216A4E" w:rsidRDefault="00216A4E" w:rsidP="00216A4E">
      <w:pPr>
        <w:tabs>
          <w:tab w:val="left" w:pos="1239"/>
        </w:tabs>
        <w:spacing w:after="0" w:line="240" w:lineRule="auto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</w:p>
    <w:p w14:paraId="44B7F54C" w14:textId="77777777" w:rsidR="00C92C96" w:rsidRDefault="00C92C96" w:rsidP="00216A4E">
      <w:pPr>
        <w:tabs>
          <w:tab w:val="left" w:pos="1239"/>
        </w:tabs>
        <w:spacing w:after="0" w:line="240" w:lineRule="auto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</w:p>
    <w:p w14:paraId="1BA0CF92" w14:textId="060CFA1D" w:rsidR="00C92C96" w:rsidRDefault="00000000" w:rsidP="00C92C96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  <w:sdt>
        <w:sdtPr>
          <w:rPr>
            <w:rFonts w:ascii="Arial Narrow" w:eastAsia="Calibri" w:hAnsi="Arial Narrow" w:cs="Times New Roman"/>
            <w:b/>
            <w:bCs/>
          </w:rPr>
          <w:id w:val="479653157"/>
          <w:placeholder>
            <w:docPart w:val="50C602D74B8F48BCB8A6C44623EFB33D"/>
          </w:placeholder>
          <w:showingPlcHdr/>
          <w:comboBox>
            <w:listItem w:displayText="LPC. Julio César Raymundo Ramos" w:value="LPC. Julio César Raymundo Ramos"/>
            <w:listItem w:displayText="Lic. Luis Zavala Solis" w:value="Lic. Luis Zavala Solis"/>
            <w:listItem w:displayText="Lic. Gisela Ibarra Arreola" w:value="Lic. Gisela Ibarra Arreola"/>
            <w:listItem w:displayText="LF. Jeziel Elizabeth Pérez" w:value="LF. Jeziel Elizabeth Pérez"/>
          </w:comboBox>
        </w:sdtPr>
        <w:sdtContent>
          <w:r w:rsidR="00C92C96" w:rsidRPr="00F6634C">
            <w:rPr>
              <w:rStyle w:val="Textodelmarcadordeposicin"/>
              <w:rFonts w:ascii="Arial Narrow" w:hAnsi="Arial Narrow"/>
            </w:rPr>
            <w:t>Elija un elemento.</w:t>
          </w:r>
        </w:sdtContent>
      </w:sdt>
    </w:p>
    <w:p w14:paraId="290A13ED" w14:textId="2EF99286" w:rsidR="00216A4E" w:rsidRDefault="00C92C96" w:rsidP="002C55BB">
      <w:pPr>
        <w:tabs>
          <w:tab w:val="left" w:pos="1239"/>
        </w:tabs>
        <w:spacing w:after="0" w:line="240" w:lineRule="auto"/>
        <w:jc w:val="center"/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</w:pPr>
      <w:r>
        <w:rPr>
          <w:rFonts w:ascii="Arial Narrow" w:eastAsia="Arial Narrow" w:hAnsi="Arial Narrow" w:cs="Arial Narrow"/>
          <w:b/>
          <w:kern w:val="0"/>
          <w:sz w:val="20"/>
          <w:szCs w:val="20"/>
          <w:lang w:eastAsia="es-MX"/>
          <w14:ligatures w14:val="none"/>
        </w:rPr>
        <w:t>Nombre del Coordinador de Carrera</w:t>
      </w:r>
    </w:p>
    <w:sectPr w:rsidR="00216A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4E"/>
    <w:rsid w:val="001D40D4"/>
    <w:rsid w:val="00216A4E"/>
    <w:rsid w:val="002C55BB"/>
    <w:rsid w:val="003307C8"/>
    <w:rsid w:val="003B596B"/>
    <w:rsid w:val="003F33BB"/>
    <w:rsid w:val="00513BD2"/>
    <w:rsid w:val="005D1C70"/>
    <w:rsid w:val="0062098C"/>
    <w:rsid w:val="0067517D"/>
    <w:rsid w:val="007C0AEC"/>
    <w:rsid w:val="008F2FCF"/>
    <w:rsid w:val="00C92C96"/>
    <w:rsid w:val="00D721F5"/>
    <w:rsid w:val="00F6634C"/>
    <w:rsid w:val="00F67044"/>
    <w:rsid w:val="00F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5BF4"/>
  <w15:chartTrackingRefBased/>
  <w15:docId w15:val="{E2BBCBC5-D146-4507-BCD9-DD703790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610">
    <w:name w:val="610"/>
    <w:basedOn w:val="Tablanormal"/>
    <w:rsid w:val="00216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es-MX"/>
      <w14:ligatures w14:val="none"/>
    </w:rPr>
    <w:tblPr>
      <w:tblStyleRowBandSize w:val="1"/>
      <w:tblStyleColBandSize w:val="1"/>
      <w:tblInd w:w="0" w:type="nil"/>
    </w:tblPr>
  </w:style>
  <w:style w:type="table" w:customStyle="1" w:styleId="510">
    <w:name w:val="510"/>
    <w:basedOn w:val="Tablanormal"/>
    <w:rsid w:val="00216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es-MX"/>
      <w14:ligatures w14:val="none"/>
    </w:rPr>
    <w:tblPr>
      <w:tblStyleRowBandSize w:val="1"/>
      <w:tblStyleColBandSize w:val="1"/>
      <w:tblInd w:w="0" w:type="nil"/>
    </w:tblPr>
  </w:style>
  <w:style w:type="table" w:customStyle="1" w:styleId="Tablaconcuadrcula27">
    <w:name w:val="Tabla con cuadrícula27"/>
    <w:basedOn w:val="Tablanormal"/>
    <w:next w:val="Tablaconcuadrcula"/>
    <w:uiPriority w:val="39"/>
    <w:rsid w:val="0021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1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410"/>
    <w:basedOn w:val="Tablanormal"/>
    <w:rsid w:val="00216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es-MX"/>
      <w14:ligatures w14:val="none"/>
    </w:rPr>
    <w:tblPr>
      <w:tblStyleRowBandSize w:val="1"/>
      <w:tblStyleColBandSize w:val="1"/>
      <w:tblInd w:w="0" w:type="nil"/>
    </w:tblPr>
  </w:style>
  <w:style w:type="table" w:customStyle="1" w:styleId="310">
    <w:name w:val="310"/>
    <w:basedOn w:val="Tablanormal"/>
    <w:rsid w:val="00216A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es-MX"/>
      <w14:ligatures w14:val="none"/>
    </w:rPr>
    <w:tblPr>
      <w:tblStyleRowBandSize w:val="1"/>
      <w:tblStyleColBandSize w:val="1"/>
      <w:tblInd w:w="0" w:type="nil"/>
    </w:tblPr>
  </w:style>
  <w:style w:type="character" w:styleId="Textodelmarcadordeposicin">
    <w:name w:val="Placeholder Text"/>
    <w:basedOn w:val="Fuentedeprrafopredeter"/>
    <w:uiPriority w:val="99"/>
    <w:semiHidden/>
    <w:rsid w:val="0021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6F0E01B8D447281B06612320B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D0EB-3058-46E8-977E-1D9D9041CAC7}"/>
      </w:docPartPr>
      <w:docPartBody>
        <w:p w:rsidR="00AB032B" w:rsidRDefault="00DE261A" w:rsidP="00DE261A">
          <w:pPr>
            <w:pStyle w:val="2B96F0E01B8D447281B06612320BF2BE2"/>
          </w:pPr>
          <w:r w:rsidRPr="00F6634C">
            <w:rPr>
              <w:rFonts w:ascii="Arial Narrow" w:eastAsia="Calibri" w:hAnsi="Arial Narrow" w:cs="Times New Roman"/>
              <w:color w:val="808080"/>
            </w:rPr>
            <w:t>Escriba la matricula.</w:t>
          </w:r>
        </w:p>
      </w:docPartBody>
    </w:docPart>
    <w:docPart>
      <w:docPartPr>
        <w:name w:val="C43E3FCC4D5A4D558F35E2F4902A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5D2D-BF26-43B3-9B3F-34575FDD9E51}"/>
      </w:docPartPr>
      <w:docPartBody>
        <w:p w:rsidR="00AB032B" w:rsidRDefault="00DE261A" w:rsidP="00DE261A">
          <w:pPr>
            <w:pStyle w:val="C43E3FCC4D5A4D558F35E2F4902A59AA"/>
          </w:pPr>
          <w:r w:rsidRPr="00006C6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4F515EA11F7409FB13666767C3B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E8A6-A486-418F-ADF6-7297517F0A70}"/>
      </w:docPartPr>
      <w:docPartBody>
        <w:p w:rsidR="00AB032B" w:rsidRDefault="00DE261A" w:rsidP="00DE261A">
          <w:pPr>
            <w:pStyle w:val="04F515EA11F7409FB13666767C3B8E12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0701985596FE4936941424025EE7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EB3D-447B-4DC3-8433-2655C6E4EABF}"/>
      </w:docPartPr>
      <w:docPartBody>
        <w:p w:rsidR="00AB032B" w:rsidRDefault="00DE261A" w:rsidP="00DE261A">
          <w:pPr>
            <w:pStyle w:val="0701985596FE4936941424025EE76499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8D936506745047A89645D6CB0810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16F8-3D7B-4DA3-82F5-C2C93576B837}"/>
      </w:docPartPr>
      <w:docPartBody>
        <w:p w:rsidR="00AB032B" w:rsidRDefault="00DE261A" w:rsidP="00DE261A">
          <w:pPr>
            <w:pStyle w:val="8D936506745047A89645D6CB08108F98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6827FD02D98547A7A0216A0A8206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A521-28E5-4F7B-933B-D51FCB4455A6}"/>
      </w:docPartPr>
      <w:docPartBody>
        <w:p w:rsidR="00AB032B" w:rsidRDefault="00DE261A" w:rsidP="00DE261A">
          <w:pPr>
            <w:pStyle w:val="6827FD02D98547A7A0216A0A82061DBA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41ADFDD4F4AF4F8481FC50D89719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A046-DB3F-4A67-B0E0-9DAC0AF133ED}"/>
      </w:docPartPr>
      <w:docPartBody>
        <w:p w:rsidR="00AB032B" w:rsidRDefault="00DE261A" w:rsidP="00DE261A">
          <w:pPr>
            <w:pStyle w:val="41ADFDD4F4AF4F8481FC50D897195E5F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275BE7B249824A68A78FC781D579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E205-00D2-46E8-BBA5-B761F9D5B1F2}"/>
      </w:docPartPr>
      <w:docPartBody>
        <w:p w:rsidR="00AB032B" w:rsidRDefault="00DE261A" w:rsidP="00DE261A">
          <w:pPr>
            <w:pStyle w:val="275BE7B249824A68A78FC781D579A195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E60A3FEBCB3B4E2E95716B9BAA27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C93D-6A46-45ED-A830-E2AA50F32D78}"/>
      </w:docPartPr>
      <w:docPartBody>
        <w:p w:rsidR="00AB032B" w:rsidRDefault="00DE261A" w:rsidP="00DE261A">
          <w:pPr>
            <w:pStyle w:val="E60A3FEBCB3B4E2E95716B9BAA27EB6E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C8A3E6878C304D1AA582B05838BC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6D9F-C5F0-41FA-8CAE-A5A59DF41FDC}"/>
      </w:docPartPr>
      <w:docPartBody>
        <w:p w:rsidR="00AB032B" w:rsidRDefault="00DE261A" w:rsidP="00DE261A">
          <w:pPr>
            <w:pStyle w:val="C8A3E6878C304D1AA582B05838BC34F5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C81ACE9F49334FDBBC1E39C53BFC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D382-8DA6-422E-9417-2B291608EE51}"/>
      </w:docPartPr>
      <w:docPartBody>
        <w:p w:rsidR="00AB032B" w:rsidRDefault="00DE261A" w:rsidP="00DE261A">
          <w:pPr>
            <w:pStyle w:val="C81ACE9F49334FDBBC1E39C53BFC4960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6AB7243D1BA04C70A8EED1F7942A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B0E2-7737-4898-ACF2-AF4CC52FDB3F}"/>
      </w:docPartPr>
      <w:docPartBody>
        <w:p w:rsidR="00AB032B" w:rsidRDefault="00DE261A" w:rsidP="00DE261A">
          <w:pPr>
            <w:pStyle w:val="6AB7243D1BA04C70A8EED1F7942A10E0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51ABBB40448E4A23B9D726E08F1C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7F59-4CDD-424C-809F-7C93760D3555}"/>
      </w:docPartPr>
      <w:docPartBody>
        <w:p w:rsidR="00AB032B" w:rsidRDefault="00DE261A" w:rsidP="00DE261A">
          <w:pPr>
            <w:pStyle w:val="51ABBB40448E4A23B9D726E08F1C02CD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9F17238A8E5B495DAB8A8B34E65A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1332-36C7-4BB9-8CF8-302AC3F01E8C}"/>
      </w:docPartPr>
      <w:docPartBody>
        <w:p w:rsidR="00AB032B" w:rsidRDefault="00DE261A" w:rsidP="00DE261A">
          <w:pPr>
            <w:pStyle w:val="9F17238A8E5B495DAB8A8B34E65A9F70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12BAAE7A85E34D5685275DB83834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F231-AF57-4BE0-9D80-C1B5817220AC}"/>
      </w:docPartPr>
      <w:docPartBody>
        <w:p w:rsidR="00AB032B" w:rsidRDefault="00DE261A" w:rsidP="00DE261A">
          <w:pPr>
            <w:pStyle w:val="12BAAE7A85E34D5685275DB8383434BE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E70095A410AF4A84AAB01328800D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4DFD-5727-4138-BA13-7AEF378C73AB}"/>
      </w:docPartPr>
      <w:docPartBody>
        <w:p w:rsidR="00AB032B" w:rsidRDefault="00DE261A" w:rsidP="00DE261A">
          <w:pPr>
            <w:pStyle w:val="E70095A410AF4A84AAB01328800D6464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21EBED20EBB54348947B63F846B1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4B18-26F6-4456-A792-570D50E1A8AA}"/>
      </w:docPartPr>
      <w:docPartBody>
        <w:p w:rsidR="00AB032B" w:rsidRDefault="00DE261A" w:rsidP="00DE261A">
          <w:pPr>
            <w:pStyle w:val="21EBED20EBB54348947B63F846B1FCD0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0D7DB633947B472BA24D449C59CF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0669F-6111-4CDA-88A6-EE58572ED8CF}"/>
      </w:docPartPr>
      <w:docPartBody>
        <w:p w:rsidR="00AB032B" w:rsidRDefault="00DE261A" w:rsidP="00DE261A">
          <w:pPr>
            <w:pStyle w:val="0D7DB633947B472BA24D449C59CFAC56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75DB5989573F44A5AB881F31A188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091E-B519-43A5-A2B7-15763493FEAE}"/>
      </w:docPartPr>
      <w:docPartBody>
        <w:p w:rsidR="00AB032B" w:rsidRDefault="00DE261A" w:rsidP="00DE261A">
          <w:pPr>
            <w:pStyle w:val="75DB5989573F44A5AB881F31A188174E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56C9286A9A5E45F0BA278144599A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323A-080D-4840-B911-F13D7C051208}"/>
      </w:docPartPr>
      <w:docPartBody>
        <w:p w:rsidR="00AB032B" w:rsidRDefault="00DE261A" w:rsidP="00DE261A">
          <w:pPr>
            <w:pStyle w:val="56C9286A9A5E45F0BA278144599A9CBD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833A45A99BDE4950A38C838608F6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FA43-D08F-4233-8CEA-080C006F7163}"/>
      </w:docPartPr>
      <w:docPartBody>
        <w:p w:rsidR="00AB032B" w:rsidRDefault="00DE261A" w:rsidP="00DE261A">
          <w:pPr>
            <w:pStyle w:val="833A45A99BDE4950A38C838608F6126E2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  <w:docPart>
      <w:docPartPr>
        <w:name w:val="BEEAF54789BF4478A19AFDC1FAA8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E4CF-C256-485D-BE60-3F70C64E81FD}"/>
      </w:docPartPr>
      <w:docPartBody>
        <w:p w:rsidR="00AB032B" w:rsidRDefault="00DE261A" w:rsidP="00DE261A">
          <w:pPr>
            <w:pStyle w:val="BEEAF54789BF4478A19AFDC1FAA867FA1"/>
          </w:pPr>
          <w:r w:rsidRPr="00DF179E">
            <w:rPr>
              <w:rFonts w:ascii="Times New Roman" w:eastAsia="Calibri" w:hAnsi="Times New Roman" w:cs="Times New Roman"/>
              <w:color w:val="808080"/>
            </w:rPr>
            <w:t>Haga clic o pulse aquí para escribir texto.</w:t>
          </w:r>
        </w:p>
      </w:docPartBody>
    </w:docPart>
    <w:docPart>
      <w:docPartPr>
        <w:name w:val="50C602D74B8F48BCB8A6C44623EF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8D95-293E-4CFC-A4FD-8B2B5600406E}"/>
      </w:docPartPr>
      <w:docPartBody>
        <w:p w:rsidR="00AB032B" w:rsidRDefault="00DE261A" w:rsidP="00DE261A">
          <w:pPr>
            <w:pStyle w:val="50C602D74B8F48BCB8A6C44623EFB33D"/>
          </w:pPr>
          <w:r w:rsidRPr="00F6634C">
            <w:rPr>
              <w:rStyle w:val="Textodelmarcadordeposicin"/>
              <w:rFonts w:ascii="Arial Narrow" w:hAnsi="Arial Narrow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1A"/>
    <w:rsid w:val="00554AB8"/>
    <w:rsid w:val="00893EA9"/>
    <w:rsid w:val="009C5A85"/>
    <w:rsid w:val="00AB032B"/>
    <w:rsid w:val="00D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261A"/>
    <w:rPr>
      <w:color w:val="808080"/>
    </w:rPr>
  </w:style>
  <w:style w:type="paragraph" w:customStyle="1" w:styleId="C43E3FCC4D5A4D558F35E2F4902A59AA">
    <w:name w:val="C43E3FCC4D5A4D558F35E2F4902A59AA"/>
    <w:rsid w:val="00DE261A"/>
  </w:style>
  <w:style w:type="paragraph" w:customStyle="1" w:styleId="2B96F0E01B8D447281B06612320BF2BE2">
    <w:name w:val="2B96F0E01B8D447281B06612320BF2BE2"/>
    <w:rsid w:val="00DE261A"/>
    <w:rPr>
      <w:rFonts w:eastAsiaTheme="minorHAnsi"/>
      <w:lang w:eastAsia="en-US"/>
    </w:rPr>
  </w:style>
  <w:style w:type="paragraph" w:customStyle="1" w:styleId="04F515EA11F7409FB13666767C3B8E122">
    <w:name w:val="04F515EA11F7409FB13666767C3B8E122"/>
    <w:rsid w:val="00DE261A"/>
    <w:rPr>
      <w:rFonts w:eastAsiaTheme="minorHAnsi"/>
      <w:lang w:eastAsia="en-US"/>
    </w:rPr>
  </w:style>
  <w:style w:type="paragraph" w:customStyle="1" w:styleId="0701985596FE4936941424025EE764992">
    <w:name w:val="0701985596FE4936941424025EE764992"/>
    <w:rsid w:val="00DE261A"/>
    <w:rPr>
      <w:rFonts w:eastAsiaTheme="minorHAnsi"/>
      <w:lang w:eastAsia="en-US"/>
    </w:rPr>
  </w:style>
  <w:style w:type="paragraph" w:customStyle="1" w:styleId="8D936506745047A89645D6CB08108F982">
    <w:name w:val="8D936506745047A89645D6CB08108F982"/>
    <w:rsid w:val="00DE261A"/>
    <w:rPr>
      <w:rFonts w:eastAsiaTheme="minorHAnsi"/>
      <w:lang w:eastAsia="en-US"/>
    </w:rPr>
  </w:style>
  <w:style w:type="paragraph" w:customStyle="1" w:styleId="6827FD02D98547A7A0216A0A82061DBA2">
    <w:name w:val="6827FD02D98547A7A0216A0A82061DBA2"/>
    <w:rsid w:val="00DE261A"/>
    <w:rPr>
      <w:rFonts w:eastAsiaTheme="minorHAnsi"/>
      <w:lang w:eastAsia="en-US"/>
    </w:rPr>
  </w:style>
  <w:style w:type="paragraph" w:customStyle="1" w:styleId="41ADFDD4F4AF4F8481FC50D897195E5F2">
    <w:name w:val="41ADFDD4F4AF4F8481FC50D897195E5F2"/>
    <w:rsid w:val="00DE261A"/>
    <w:rPr>
      <w:rFonts w:eastAsiaTheme="minorHAnsi"/>
      <w:lang w:eastAsia="en-US"/>
    </w:rPr>
  </w:style>
  <w:style w:type="paragraph" w:customStyle="1" w:styleId="275BE7B249824A68A78FC781D579A1952">
    <w:name w:val="275BE7B249824A68A78FC781D579A1952"/>
    <w:rsid w:val="00DE261A"/>
    <w:rPr>
      <w:rFonts w:eastAsiaTheme="minorHAnsi"/>
      <w:lang w:eastAsia="en-US"/>
    </w:rPr>
  </w:style>
  <w:style w:type="paragraph" w:customStyle="1" w:styleId="E60A3FEBCB3B4E2E95716B9BAA27EB6E2">
    <w:name w:val="E60A3FEBCB3B4E2E95716B9BAA27EB6E2"/>
    <w:rsid w:val="00DE261A"/>
    <w:rPr>
      <w:rFonts w:eastAsiaTheme="minorHAnsi"/>
      <w:lang w:eastAsia="en-US"/>
    </w:rPr>
  </w:style>
  <w:style w:type="paragraph" w:customStyle="1" w:styleId="C8A3E6878C304D1AA582B05838BC34F52">
    <w:name w:val="C8A3E6878C304D1AA582B05838BC34F52"/>
    <w:rsid w:val="00DE261A"/>
    <w:rPr>
      <w:rFonts w:eastAsiaTheme="minorHAnsi"/>
      <w:lang w:eastAsia="en-US"/>
    </w:rPr>
  </w:style>
  <w:style w:type="paragraph" w:customStyle="1" w:styleId="C81ACE9F49334FDBBC1E39C53BFC49602">
    <w:name w:val="C81ACE9F49334FDBBC1E39C53BFC49602"/>
    <w:rsid w:val="00DE261A"/>
    <w:rPr>
      <w:rFonts w:eastAsiaTheme="minorHAnsi"/>
      <w:lang w:eastAsia="en-US"/>
    </w:rPr>
  </w:style>
  <w:style w:type="paragraph" w:customStyle="1" w:styleId="6AB7243D1BA04C70A8EED1F7942A10E02">
    <w:name w:val="6AB7243D1BA04C70A8EED1F7942A10E02"/>
    <w:rsid w:val="00DE261A"/>
    <w:rPr>
      <w:rFonts w:eastAsiaTheme="minorHAnsi"/>
      <w:lang w:eastAsia="en-US"/>
    </w:rPr>
  </w:style>
  <w:style w:type="paragraph" w:customStyle="1" w:styleId="51ABBB40448E4A23B9D726E08F1C02CD2">
    <w:name w:val="51ABBB40448E4A23B9D726E08F1C02CD2"/>
    <w:rsid w:val="00DE261A"/>
    <w:rPr>
      <w:rFonts w:eastAsiaTheme="minorHAnsi"/>
      <w:lang w:eastAsia="en-US"/>
    </w:rPr>
  </w:style>
  <w:style w:type="paragraph" w:customStyle="1" w:styleId="9F17238A8E5B495DAB8A8B34E65A9F702">
    <w:name w:val="9F17238A8E5B495DAB8A8B34E65A9F702"/>
    <w:rsid w:val="00DE261A"/>
    <w:rPr>
      <w:rFonts w:eastAsiaTheme="minorHAnsi"/>
      <w:lang w:eastAsia="en-US"/>
    </w:rPr>
  </w:style>
  <w:style w:type="paragraph" w:customStyle="1" w:styleId="12BAAE7A85E34D5685275DB8383434BE2">
    <w:name w:val="12BAAE7A85E34D5685275DB8383434BE2"/>
    <w:rsid w:val="00DE261A"/>
    <w:rPr>
      <w:rFonts w:eastAsiaTheme="minorHAnsi"/>
      <w:lang w:eastAsia="en-US"/>
    </w:rPr>
  </w:style>
  <w:style w:type="paragraph" w:customStyle="1" w:styleId="E70095A410AF4A84AAB01328800D64642">
    <w:name w:val="E70095A410AF4A84AAB01328800D64642"/>
    <w:rsid w:val="00DE261A"/>
    <w:rPr>
      <w:rFonts w:eastAsiaTheme="minorHAnsi"/>
      <w:lang w:eastAsia="en-US"/>
    </w:rPr>
  </w:style>
  <w:style w:type="paragraph" w:customStyle="1" w:styleId="21EBED20EBB54348947B63F846B1FCD02">
    <w:name w:val="21EBED20EBB54348947B63F846B1FCD02"/>
    <w:rsid w:val="00DE261A"/>
    <w:rPr>
      <w:rFonts w:eastAsiaTheme="minorHAnsi"/>
      <w:lang w:eastAsia="en-US"/>
    </w:rPr>
  </w:style>
  <w:style w:type="paragraph" w:customStyle="1" w:styleId="0D7DB633947B472BA24D449C59CFAC562">
    <w:name w:val="0D7DB633947B472BA24D449C59CFAC562"/>
    <w:rsid w:val="00DE261A"/>
    <w:rPr>
      <w:rFonts w:eastAsiaTheme="minorHAnsi"/>
      <w:lang w:eastAsia="en-US"/>
    </w:rPr>
  </w:style>
  <w:style w:type="paragraph" w:customStyle="1" w:styleId="75DB5989573F44A5AB881F31A188174E2">
    <w:name w:val="75DB5989573F44A5AB881F31A188174E2"/>
    <w:rsid w:val="00DE261A"/>
    <w:rPr>
      <w:rFonts w:eastAsiaTheme="minorHAnsi"/>
      <w:lang w:eastAsia="en-US"/>
    </w:rPr>
  </w:style>
  <w:style w:type="paragraph" w:customStyle="1" w:styleId="56C9286A9A5E45F0BA278144599A9CBD2">
    <w:name w:val="56C9286A9A5E45F0BA278144599A9CBD2"/>
    <w:rsid w:val="00DE261A"/>
    <w:rPr>
      <w:rFonts w:eastAsiaTheme="minorHAnsi"/>
      <w:lang w:eastAsia="en-US"/>
    </w:rPr>
  </w:style>
  <w:style w:type="paragraph" w:customStyle="1" w:styleId="BEEAF54789BF4478A19AFDC1FAA867FA1">
    <w:name w:val="BEEAF54789BF4478A19AFDC1FAA867FA1"/>
    <w:rsid w:val="00DE261A"/>
    <w:rPr>
      <w:rFonts w:eastAsiaTheme="minorHAnsi"/>
      <w:lang w:eastAsia="en-US"/>
    </w:rPr>
  </w:style>
  <w:style w:type="paragraph" w:customStyle="1" w:styleId="833A45A99BDE4950A38C838608F6126E2">
    <w:name w:val="833A45A99BDE4950A38C838608F6126E2"/>
    <w:rsid w:val="00DE261A"/>
    <w:rPr>
      <w:rFonts w:eastAsiaTheme="minorHAnsi"/>
      <w:lang w:eastAsia="en-US"/>
    </w:rPr>
  </w:style>
  <w:style w:type="paragraph" w:customStyle="1" w:styleId="50C602D74B8F48BCB8A6C44623EFB33D">
    <w:name w:val="50C602D74B8F48BCB8A6C44623EFB33D"/>
    <w:rsid w:val="00DE2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9634-3E92-4620-873A-A0DC3ABF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César Raymundo Ramos</dc:creator>
  <cp:keywords/>
  <dc:description/>
  <cp:lastModifiedBy>Julio César Raymundo Ramos</cp:lastModifiedBy>
  <cp:revision>4</cp:revision>
  <cp:lastPrinted>2023-09-19T20:49:00Z</cp:lastPrinted>
  <dcterms:created xsi:type="dcterms:W3CDTF">2023-09-19T20:40:00Z</dcterms:created>
  <dcterms:modified xsi:type="dcterms:W3CDTF">2023-09-20T01:07:00Z</dcterms:modified>
</cp:coreProperties>
</file>